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4FA" w:rsidRDefault="00F204FA" w:rsidP="006D28FC">
      <w:pPr>
        <w:spacing w:after="0"/>
      </w:pPr>
      <w:r>
        <w:t>MUDr. Petr Richter s.r.o.</w:t>
      </w:r>
    </w:p>
    <w:p w:rsidR="00F204FA" w:rsidRDefault="00F204FA" w:rsidP="006D28FC">
      <w:pPr>
        <w:spacing w:after="0"/>
      </w:pPr>
      <w:r>
        <w:t>IČ 287 20</w:t>
      </w:r>
      <w:r w:rsidR="00B42F60">
        <w:t> </w:t>
      </w:r>
      <w:r>
        <w:t>890</w:t>
      </w:r>
    </w:p>
    <w:p w:rsidR="00B42F60" w:rsidRDefault="00B42F60" w:rsidP="006D28FC">
      <w:pPr>
        <w:spacing w:after="0"/>
      </w:pPr>
      <w:proofErr w:type="spellStart"/>
      <w:r>
        <w:t>Gastroentrologické</w:t>
      </w:r>
      <w:proofErr w:type="spellEnd"/>
      <w:r>
        <w:t xml:space="preserve"> privátní centrum</w:t>
      </w:r>
    </w:p>
    <w:p w:rsidR="00F204FA" w:rsidRDefault="00F204FA" w:rsidP="006D28FC">
      <w:pPr>
        <w:spacing w:after="0"/>
      </w:pPr>
      <w:r>
        <w:t>Husova 245/76, 46001 Liberec I</w:t>
      </w:r>
    </w:p>
    <w:p w:rsidR="00F204FA" w:rsidRDefault="00F204FA" w:rsidP="006D28FC">
      <w:pPr>
        <w:spacing w:after="0"/>
      </w:pPr>
      <w:r>
        <w:t>Tel 485 102 265</w:t>
      </w:r>
    </w:p>
    <w:p w:rsidR="006D28FC" w:rsidRPr="00F204FA" w:rsidRDefault="006D28FC" w:rsidP="006D28F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Informovaný souhlas</w:t>
      </w:r>
    </w:p>
    <w:p w:rsidR="00F204FA" w:rsidRDefault="00F204FA" w:rsidP="006D28FC">
      <w:pPr>
        <w:spacing w:after="0"/>
      </w:pPr>
    </w:p>
    <w:p w:rsidR="00F204FA" w:rsidRDefault="00F204FA" w:rsidP="006D28FC">
      <w:pPr>
        <w:spacing w:before="120" w:after="0"/>
        <w:rPr>
          <w:b/>
        </w:rPr>
      </w:pPr>
      <w:r>
        <w:rPr>
          <w:b/>
        </w:rPr>
        <w:t>Jméno: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…………………………………………………………………….</w:t>
      </w:r>
      <w:r w:rsidR="006D28FC">
        <w:rPr>
          <w:b/>
        </w:rPr>
        <w:tab/>
      </w:r>
      <w:proofErr w:type="spellStart"/>
      <w:proofErr w:type="gramStart"/>
      <w:r w:rsidR="006D28FC">
        <w:rPr>
          <w:b/>
        </w:rPr>
        <w:t>R.č</w:t>
      </w:r>
      <w:proofErr w:type="spellEnd"/>
      <w:r w:rsidR="006D28FC">
        <w:rPr>
          <w:b/>
        </w:rPr>
        <w:t>.</w:t>
      </w:r>
      <w:proofErr w:type="gramEnd"/>
      <w:r w:rsidR="006D28FC">
        <w:rPr>
          <w:b/>
        </w:rPr>
        <w:t xml:space="preserve">  ……………………….</w:t>
      </w:r>
    </w:p>
    <w:p w:rsidR="00F204FA" w:rsidRDefault="00F204FA" w:rsidP="006D28FC">
      <w:pPr>
        <w:spacing w:before="120" w:after="0"/>
        <w:rPr>
          <w:b/>
        </w:rPr>
      </w:pPr>
      <w:proofErr w:type="gramStart"/>
      <w:r>
        <w:rPr>
          <w:b/>
        </w:rPr>
        <w:t>Bydliště :</w:t>
      </w:r>
      <w:r>
        <w:rPr>
          <w:b/>
        </w:rPr>
        <w:tab/>
      </w:r>
      <w:r>
        <w:rPr>
          <w:b/>
        </w:rPr>
        <w:tab/>
        <w:t>…</w:t>
      </w:r>
      <w:proofErr w:type="gramEnd"/>
      <w:r>
        <w:rPr>
          <w:b/>
        </w:rPr>
        <w:t>………………………………………………………………….    PSČ ………………………</w:t>
      </w:r>
    </w:p>
    <w:p w:rsidR="00F204FA" w:rsidRDefault="00F204FA" w:rsidP="006D28FC">
      <w:pPr>
        <w:spacing w:before="120" w:after="0"/>
        <w:rPr>
          <w:b/>
        </w:rPr>
      </w:pPr>
      <w:r>
        <w:rPr>
          <w:b/>
        </w:rPr>
        <w:t xml:space="preserve">Zdrav. </w:t>
      </w:r>
      <w:proofErr w:type="spellStart"/>
      <w:r>
        <w:rPr>
          <w:b/>
        </w:rPr>
        <w:t>pojištovna</w:t>
      </w:r>
      <w:proofErr w:type="spellEnd"/>
      <w:r>
        <w:rPr>
          <w:b/>
        </w:rPr>
        <w:t xml:space="preserve">: </w:t>
      </w:r>
      <w:r>
        <w:rPr>
          <w:b/>
        </w:rPr>
        <w:tab/>
        <w:t>………</w:t>
      </w:r>
      <w:proofErr w:type="gramStart"/>
      <w:r>
        <w:rPr>
          <w:b/>
        </w:rPr>
        <w:t>…..</w:t>
      </w:r>
      <w:proofErr w:type="gramEnd"/>
    </w:p>
    <w:p w:rsidR="00F204FA" w:rsidRDefault="00F204FA" w:rsidP="006D28FC">
      <w:pPr>
        <w:spacing w:before="120" w:after="0"/>
        <w:rPr>
          <w:b/>
        </w:rPr>
      </w:pPr>
    </w:p>
    <w:p w:rsidR="00F407D6" w:rsidRDefault="006D28FC" w:rsidP="006D28FC">
      <w:pPr>
        <w:spacing w:before="120" w:after="0"/>
        <w:rPr>
          <w:b/>
        </w:rPr>
      </w:pPr>
      <w:r>
        <w:rPr>
          <w:b/>
        </w:rPr>
        <w:t>Vážená paní, vážený pane</w:t>
      </w:r>
      <w:r w:rsidR="002D10D0">
        <w:rPr>
          <w:b/>
        </w:rPr>
        <w:t>,</w:t>
      </w:r>
    </w:p>
    <w:p w:rsidR="002D10D0" w:rsidRDefault="002D10D0" w:rsidP="006D28FC">
      <w:pPr>
        <w:spacing w:before="120" w:after="0"/>
      </w:pPr>
      <w:r>
        <w:t>Rozhodl/la jste se k vyšetření konečníku pro obtíže, které jsou akutní nebo trvají kratší či delší dobu. Před tímto vyšetřením budete ošetřujícím lékařem informován/a o povaze a způsobu vyšetření, jeho přínosu k zjištění Vašich obtíží. Na základě stanovené diagnózy budete poučen/a o možnostech léčby, které jsou u chorob konečníku většinou ambulantní.</w:t>
      </w:r>
    </w:p>
    <w:p w:rsidR="002D10D0" w:rsidRDefault="002D10D0" w:rsidP="006D28FC">
      <w:pPr>
        <w:spacing w:before="120" w:after="0"/>
      </w:pPr>
      <w:r>
        <w:t>Tento materiál by Vám měl podat základní informaci o vyšetření a následně léčbě a mel by být vodítkem k Vašemu dalšímu rozhovoru s lékařem.</w:t>
      </w:r>
    </w:p>
    <w:p w:rsidR="002D10D0" w:rsidRDefault="002D10D0" w:rsidP="006D28FC">
      <w:pPr>
        <w:spacing w:before="120" w:after="0"/>
      </w:pPr>
    </w:p>
    <w:p w:rsidR="00B15C88" w:rsidRDefault="00B15C88" w:rsidP="006D28FC">
      <w:pPr>
        <w:spacing w:before="120" w:after="0"/>
        <w:rPr>
          <w:b/>
        </w:rPr>
      </w:pPr>
      <w:r>
        <w:rPr>
          <w:b/>
        </w:rPr>
        <w:t>Důvod vyšetření</w:t>
      </w:r>
    </w:p>
    <w:p w:rsidR="0088466A" w:rsidRDefault="0088466A" w:rsidP="006D28FC">
      <w:pPr>
        <w:spacing w:before="120" w:after="0"/>
      </w:pPr>
      <w:r>
        <w:t>Důvodem k p</w:t>
      </w:r>
      <w:r w:rsidR="009B66B6">
        <w:t>r</w:t>
      </w:r>
      <w:r>
        <w:t xml:space="preserve">ovedení specializovaného vyšetření jsou Vaše obtíže. Většinou se jedná o svědění či pálení </w:t>
      </w:r>
      <w:r w:rsidR="00446794">
        <w:t>v</w:t>
      </w:r>
      <w:r>
        <w:t xml:space="preserve"> oblasti konečníku, </w:t>
      </w:r>
      <w:proofErr w:type="gramStart"/>
      <w:r>
        <w:t>pocity  vlhkosti</w:t>
      </w:r>
      <w:proofErr w:type="gramEnd"/>
      <w:r>
        <w:t xml:space="preserve"> kolem zevního řitního otvoru, drobné úniky stolice či krvácení po stolici. Někdy je vyprazdňování provázen</w:t>
      </w:r>
      <w:r w:rsidR="009B66B6">
        <w:t>é</w:t>
      </w:r>
      <w:r>
        <w:t xml:space="preserve"> silnou řezavou bolestí.</w:t>
      </w:r>
    </w:p>
    <w:p w:rsidR="00B15C88" w:rsidRDefault="00B15C88" w:rsidP="006D28FC">
      <w:pPr>
        <w:spacing w:before="120" w:after="0"/>
      </w:pPr>
      <w:r>
        <w:t>Hemoroi</w:t>
      </w:r>
      <w:r w:rsidR="0088466A">
        <w:t>d</w:t>
      </w:r>
      <w:r>
        <w:t>ální nemo</w:t>
      </w:r>
      <w:r w:rsidR="0088466A">
        <w:t>c je onemocnění konečné čás</w:t>
      </w:r>
      <w:r>
        <w:t>ti tlustého střeva, při níž jsou chorobné žilní plete</w:t>
      </w:r>
      <w:r w:rsidR="0088466A">
        <w:t>n</w:t>
      </w:r>
      <w:r w:rsidR="009B66B6">
        <w:t xml:space="preserve">ě buďto částí </w:t>
      </w:r>
      <w:r>
        <w:t xml:space="preserve">pod </w:t>
      </w:r>
      <w:proofErr w:type="spellStart"/>
      <w:proofErr w:type="gramStart"/>
      <w:r>
        <w:t>sliznici</w:t>
      </w:r>
      <w:r w:rsidR="009B66B6">
        <w:t>í</w:t>
      </w:r>
      <w:proofErr w:type="spellEnd"/>
      <w:proofErr w:type="gramEnd"/>
      <w:r>
        <w:t xml:space="preserve">– </w:t>
      </w:r>
      <w:proofErr w:type="gramStart"/>
      <w:r w:rsidRPr="0088466A">
        <w:rPr>
          <w:b/>
        </w:rPr>
        <w:t>vnitřní</w:t>
      </w:r>
      <w:proofErr w:type="gramEnd"/>
      <w:r w:rsidRPr="0088466A">
        <w:rPr>
          <w:b/>
        </w:rPr>
        <w:t xml:space="preserve"> hemoroidy</w:t>
      </w:r>
      <w:r>
        <w:t xml:space="preserve"> nebo pod kůží – </w:t>
      </w:r>
      <w:r w:rsidRPr="0088466A">
        <w:rPr>
          <w:b/>
        </w:rPr>
        <w:t>zevní hemoroidy</w:t>
      </w:r>
      <w:r>
        <w:t>. Hemoro</w:t>
      </w:r>
      <w:r w:rsidR="0088466A">
        <w:t>idální ple</w:t>
      </w:r>
      <w:r>
        <w:t>x</w:t>
      </w:r>
      <w:r w:rsidR="0088466A">
        <w:t>y js</w:t>
      </w:r>
      <w:r>
        <w:t>ou normální anatomicko</w:t>
      </w:r>
      <w:r w:rsidR="009B66B6">
        <w:t>u strukturou zdravého konečníku.</w:t>
      </w:r>
    </w:p>
    <w:p w:rsidR="00446794" w:rsidRDefault="00446794" w:rsidP="006D28FC">
      <w:pPr>
        <w:spacing w:before="120" w:after="0"/>
        <w:rPr>
          <w:b/>
        </w:rPr>
      </w:pPr>
      <w:proofErr w:type="gramStart"/>
      <w:r>
        <w:rPr>
          <w:b/>
        </w:rPr>
        <w:t>Příprava  před</w:t>
      </w:r>
      <w:proofErr w:type="gramEnd"/>
      <w:r>
        <w:rPr>
          <w:b/>
        </w:rPr>
        <w:t xml:space="preserve"> vyšetřením</w:t>
      </w:r>
    </w:p>
    <w:p w:rsidR="00446794" w:rsidRDefault="00446794" w:rsidP="006D28FC">
      <w:pPr>
        <w:spacing w:before="120" w:after="0"/>
      </w:pPr>
      <w:r>
        <w:t xml:space="preserve">K zajištění dobré přehlednosti oblasti si asi 1-1,5 </w:t>
      </w:r>
      <w:r w:rsidR="009B66B6">
        <w:t>hodiny před vyšetřením provedeme</w:t>
      </w:r>
      <w:r>
        <w:t xml:space="preserve"> malé klysma roztokem YAL</w:t>
      </w:r>
      <w:r w:rsidR="002762C0">
        <w:t>, který</w:t>
      </w:r>
      <w:r w:rsidR="009B66B6">
        <w:t xml:space="preserve"> si vyzvednete v </w:t>
      </w:r>
      <w:proofErr w:type="spellStart"/>
      <w:r w:rsidR="009B66B6">
        <w:t>lekárně</w:t>
      </w:r>
      <w:proofErr w:type="spellEnd"/>
      <w:r w:rsidR="002762C0">
        <w:t xml:space="preserve"> a budete postupovat dle návodu.</w:t>
      </w:r>
    </w:p>
    <w:p w:rsidR="00446794" w:rsidRDefault="002762C0" w:rsidP="006D28FC">
      <w:pPr>
        <w:spacing w:before="120" w:after="0"/>
        <w:rPr>
          <w:b/>
        </w:rPr>
      </w:pPr>
      <w:r w:rsidRPr="002762C0">
        <w:rPr>
          <w:b/>
        </w:rPr>
        <w:t>Technika vyšetření:</w:t>
      </w:r>
    </w:p>
    <w:p w:rsidR="00761FC8" w:rsidRDefault="00761FC8" w:rsidP="006D28FC">
      <w:pPr>
        <w:spacing w:before="120" w:after="0"/>
      </w:pPr>
      <w:r>
        <w:t xml:space="preserve">Vyšetření se provádí v poloze na boku nebo gynekologické </w:t>
      </w:r>
      <w:proofErr w:type="gramStart"/>
      <w:r>
        <w:t xml:space="preserve">poloze </w:t>
      </w:r>
      <w:r w:rsidR="0051461E">
        <w:t>. Lékařem</w:t>
      </w:r>
      <w:proofErr w:type="gramEnd"/>
      <w:r w:rsidR="0051461E">
        <w:t xml:space="preserve"> je ne</w:t>
      </w:r>
      <w:r w:rsidR="002C06F5">
        <w:t>j</w:t>
      </w:r>
      <w:r w:rsidR="0051461E">
        <w:t>prve vyšetřeno okolí konečníku / možné kožní změny, píštěle atd.</w:t>
      </w:r>
      <w:r w:rsidR="002C06F5">
        <w:t xml:space="preserve"> </w:t>
      </w:r>
      <w:r w:rsidR="0051461E">
        <w:t xml:space="preserve">/, dále je prstem s rukavicí potřebou </w:t>
      </w:r>
      <w:proofErr w:type="spellStart"/>
      <w:r w:rsidR="0051461E">
        <w:t>lumbrikačním</w:t>
      </w:r>
      <w:proofErr w:type="spellEnd"/>
      <w:r w:rsidR="0051461E">
        <w:t xml:space="preserve"> gelem vyšetřen vlastní konečník. Tímto vyšetřením hodnotíme sílu svěrače, průchodnost řitního kanálu, vyklenutí v oblasti konečníku, </w:t>
      </w:r>
      <w:proofErr w:type="gramStart"/>
      <w:r w:rsidR="0051461E">
        <w:t>sledujeme není</w:t>
      </w:r>
      <w:proofErr w:type="gramEnd"/>
      <w:r w:rsidR="0051461E">
        <w:t xml:space="preserve">-li po vyšetření krev na rukavici. Po vyšetření prstem následuje instrumentální vyšetření přístrojem s optikou a vlastním světlem, který se nazývá </w:t>
      </w:r>
      <w:proofErr w:type="spellStart"/>
      <w:r w:rsidR="0051461E" w:rsidRPr="002C06F5">
        <w:rPr>
          <w:b/>
        </w:rPr>
        <w:t>anoskop</w:t>
      </w:r>
      <w:proofErr w:type="spellEnd"/>
      <w:r w:rsidR="0051461E">
        <w:t>. Vyšetření umožňuje dobré hodnocení stavu sliznice</w:t>
      </w:r>
      <w:r w:rsidR="002C06F5">
        <w:t xml:space="preserve"> a její barvy, stavu hemoroidál</w:t>
      </w:r>
      <w:r w:rsidR="0051461E">
        <w:t>ních pletení, umožňuje zjištění drobných trhlin v oblasti řitního kanálu.</w:t>
      </w:r>
    </w:p>
    <w:p w:rsidR="0051461E" w:rsidRDefault="0051461E" w:rsidP="006D28FC">
      <w:pPr>
        <w:spacing w:before="120" w:after="0"/>
        <w:rPr>
          <w:b/>
        </w:rPr>
      </w:pPr>
      <w:r>
        <w:rPr>
          <w:b/>
        </w:rPr>
        <w:lastRenderedPageBreak/>
        <w:t>Léčba</w:t>
      </w:r>
    </w:p>
    <w:p w:rsidR="00B95CA9" w:rsidRDefault="009B66B6" w:rsidP="006D28FC">
      <w:pPr>
        <w:spacing w:before="120" w:after="0"/>
      </w:pPr>
      <w:proofErr w:type="gramStart"/>
      <w:r>
        <w:t>Hlavními , klinicky</w:t>
      </w:r>
      <w:proofErr w:type="gramEnd"/>
      <w:r w:rsidR="00FF42E2">
        <w:t xml:space="preserve"> ověřenými metodami instrumentální léčby jsou aplikace ligatur – </w:t>
      </w:r>
      <w:proofErr w:type="spellStart"/>
      <w:r w:rsidR="00FF42E2">
        <w:t>Barronova</w:t>
      </w:r>
      <w:proofErr w:type="spellEnd"/>
      <w:r w:rsidR="00FF42E2">
        <w:t xml:space="preserve"> metoda, červená </w:t>
      </w:r>
      <w:proofErr w:type="spellStart"/>
      <w:r w:rsidR="00FF42E2">
        <w:t>fotokoagulace</w:t>
      </w:r>
      <w:proofErr w:type="spellEnd"/>
      <w:r w:rsidR="00FF42E2">
        <w:t xml:space="preserve">, metoda bipolární koagulace – </w:t>
      </w:r>
      <w:proofErr w:type="spellStart"/>
      <w:r w:rsidR="00FF42E2">
        <w:t>Hemoron</w:t>
      </w:r>
      <w:proofErr w:type="spellEnd"/>
      <w:r w:rsidR="00FF42E2">
        <w:t>. V současn</w:t>
      </w:r>
      <w:r>
        <w:t>é</w:t>
      </w:r>
      <w:r w:rsidR="00FF42E2">
        <w:t xml:space="preserve"> době se do popředí zájmu lékařů a pacientů dostaly metody využívající účinky laseru. </w:t>
      </w:r>
      <w:r w:rsidR="00FF42E2">
        <w:rPr>
          <w:b/>
        </w:rPr>
        <w:t>Nej</w:t>
      </w:r>
      <w:r w:rsidR="004B2B8C">
        <w:rPr>
          <w:b/>
        </w:rPr>
        <w:t>ví</w:t>
      </w:r>
      <w:r w:rsidR="00FF42E2">
        <w:rPr>
          <w:b/>
        </w:rPr>
        <w:t>ce sofistikovaným postup</w:t>
      </w:r>
      <w:r w:rsidR="004B2B8C">
        <w:rPr>
          <w:b/>
        </w:rPr>
        <w:t>e</w:t>
      </w:r>
      <w:r w:rsidR="00FF42E2">
        <w:rPr>
          <w:b/>
        </w:rPr>
        <w:t>m je ultrazvukově navigovaný laser</w:t>
      </w:r>
      <w:r w:rsidR="004B2B8C">
        <w:rPr>
          <w:b/>
        </w:rPr>
        <w:t xml:space="preserve"> HALO </w:t>
      </w:r>
      <w:proofErr w:type="spellStart"/>
      <w:r w:rsidR="004B2B8C">
        <w:rPr>
          <w:b/>
        </w:rPr>
        <w:t>Help</w:t>
      </w:r>
      <w:proofErr w:type="spellEnd"/>
      <w:r w:rsidR="004B2B8C">
        <w:rPr>
          <w:b/>
        </w:rPr>
        <w:t xml:space="preserve"> metoda. </w:t>
      </w:r>
      <w:r w:rsidR="004B2B8C">
        <w:t xml:space="preserve">Jednoduše </w:t>
      </w:r>
      <w:proofErr w:type="gramStart"/>
      <w:r w:rsidR="004B2B8C">
        <w:t>řečeno  ultr</w:t>
      </w:r>
      <w:r w:rsidR="00B95CA9">
        <w:t>a</w:t>
      </w:r>
      <w:r w:rsidR="004B2B8C">
        <w:t>zvuk</w:t>
      </w:r>
      <w:proofErr w:type="gramEnd"/>
      <w:r w:rsidR="004B2B8C">
        <w:t xml:space="preserve"> najde přívodnou tepnu a laser ji zataví</w:t>
      </w:r>
      <w:r w:rsidR="00B95CA9">
        <w:t xml:space="preserve">  viz </w:t>
      </w:r>
      <w:r w:rsidR="00B95CA9">
        <w:rPr>
          <w:b/>
        </w:rPr>
        <w:t>www.privgastro.cz</w:t>
      </w:r>
      <w:r w:rsidR="004B2B8C">
        <w:t xml:space="preserve">. Právě ošetření přívodných </w:t>
      </w:r>
      <w:proofErr w:type="spellStart"/>
      <w:r w:rsidR="004B2B8C">
        <w:t>tepének</w:t>
      </w:r>
      <w:proofErr w:type="spellEnd"/>
      <w:r w:rsidR="004B2B8C">
        <w:t xml:space="preserve">, dává naději na dlouhodobý efekt léčby. </w:t>
      </w:r>
    </w:p>
    <w:p w:rsidR="0051461E" w:rsidRDefault="004B2B8C" w:rsidP="006D28FC">
      <w:pPr>
        <w:spacing w:before="120" w:after="0"/>
      </w:pPr>
      <w:r>
        <w:rPr>
          <w:b/>
        </w:rPr>
        <w:t>Systémem</w:t>
      </w:r>
      <w:r>
        <w:t xml:space="preserve"> </w:t>
      </w:r>
      <w:r>
        <w:rPr>
          <w:b/>
        </w:rPr>
        <w:t xml:space="preserve">HALO </w:t>
      </w:r>
      <w:proofErr w:type="spellStart"/>
      <w:r>
        <w:rPr>
          <w:b/>
        </w:rPr>
        <w:t>Help</w:t>
      </w:r>
      <w:proofErr w:type="spellEnd"/>
      <w:r>
        <w:rPr>
          <w:b/>
        </w:rPr>
        <w:t xml:space="preserve">, který patří k nejlepším, je jako první v Libereckém regionu vybavena naše ambulance. </w:t>
      </w:r>
      <w:r w:rsidR="00B95CA9">
        <w:t xml:space="preserve"> </w:t>
      </w:r>
    </w:p>
    <w:p w:rsidR="00B95CA9" w:rsidRDefault="00451693" w:rsidP="006D28FC">
      <w:pPr>
        <w:spacing w:before="120" w:after="0"/>
      </w:pPr>
      <w:r>
        <w:t xml:space="preserve">Přestože je HAL </w:t>
      </w:r>
      <w:proofErr w:type="spellStart"/>
      <w:r>
        <w:t>Help</w:t>
      </w:r>
      <w:proofErr w:type="spellEnd"/>
      <w:r>
        <w:t xml:space="preserve"> jednorázovou metodou uvádí se její účinnost 91-95% </w:t>
      </w:r>
      <w:proofErr w:type="spellStart"/>
      <w:proofErr w:type="gramStart"/>
      <w:r>
        <w:t>t.zn</w:t>
      </w:r>
      <w:proofErr w:type="spellEnd"/>
      <w:r>
        <w:t>., že</w:t>
      </w:r>
      <w:proofErr w:type="gramEnd"/>
      <w:r>
        <w:t xml:space="preserve"> u některých klientů je nutné zákrok doplnit / nejedná se o opravu, ale vskutku doplnění uzavření </w:t>
      </w:r>
      <w:proofErr w:type="spellStart"/>
      <w:r>
        <w:t>tepének</w:t>
      </w:r>
      <w:proofErr w:type="spellEnd"/>
      <w:r>
        <w:t xml:space="preserve"> laserem/. Zákrok je prováděn na střevě v místě, které nemá / či jen minimální/ zásobení</w:t>
      </w:r>
      <w:r w:rsidR="002C06F5">
        <w:t xml:space="preserve"> pro bolesti, </w:t>
      </w:r>
      <w:bookmarkStart w:id="0" w:name="_GoBack"/>
      <w:bookmarkEnd w:id="0"/>
      <w:r w:rsidR="002C06F5">
        <w:t>nicméně větší i menší tlak při zákroku je cí</w:t>
      </w:r>
      <w:r>
        <w:t xml:space="preserve">tit téměř vždy. Některými klienty může </w:t>
      </w:r>
      <w:r w:rsidR="009B66B6">
        <w:t>být negativně snášena i nutnost</w:t>
      </w:r>
      <w:r>
        <w:t xml:space="preserve"> roztažení </w:t>
      </w:r>
      <w:proofErr w:type="gramStart"/>
      <w:r>
        <w:t>konečníku  či</w:t>
      </w:r>
      <w:proofErr w:type="gramEnd"/>
      <w:r>
        <w:t xml:space="preserve"> zavádění </w:t>
      </w:r>
      <w:proofErr w:type="spellStart"/>
      <w:r>
        <w:t>anoskopu</w:t>
      </w:r>
      <w:proofErr w:type="spellEnd"/>
      <w:r>
        <w:t xml:space="preserve"> .</w:t>
      </w:r>
    </w:p>
    <w:p w:rsidR="00451693" w:rsidRDefault="002C06F5" w:rsidP="006D28FC">
      <w:pPr>
        <w:spacing w:before="120" w:after="0"/>
        <w:rPr>
          <w:b/>
        </w:rPr>
      </w:pPr>
      <w:r>
        <w:rPr>
          <w:b/>
        </w:rPr>
        <w:t>Kom</w:t>
      </w:r>
      <w:r w:rsidR="009B66B6">
        <w:rPr>
          <w:b/>
        </w:rPr>
        <w:t>p</w:t>
      </w:r>
      <w:r w:rsidR="00451693">
        <w:rPr>
          <w:b/>
        </w:rPr>
        <w:t>likace léčby</w:t>
      </w:r>
    </w:p>
    <w:p w:rsidR="00F635AC" w:rsidRDefault="00F635AC" w:rsidP="006D28FC">
      <w:pPr>
        <w:spacing w:before="120" w:after="0"/>
        <w:rPr>
          <w:b/>
        </w:rPr>
      </w:pPr>
      <w:r>
        <w:rPr>
          <w:b/>
        </w:rPr>
        <w:t>Absolutní bezrizikovost jakéhokoliv vyšetření ani zákroku nemůže zaručit žádný lékař.</w:t>
      </w:r>
    </w:p>
    <w:p w:rsidR="00EE4845" w:rsidRDefault="00EE4845" w:rsidP="006D28FC">
      <w:pPr>
        <w:spacing w:before="120" w:after="0"/>
      </w:pPr>
      <w:r>
        <w:t xml:space="preserve">Mírná bolest, pocit tlaku v konečníku, či mírný otok a s tím spojené horší vyprazdňování stolice a       4-7 dní drobné krvácení po </w:t>
      </w:r>
      <w:proofErr w:type="gramStart"/>
      <w:r>
        <w:t>stolici,  jsou</w:t>
      </w:r>
      <w:proofErr w:type="gramEnd"/>
      <w:r>
        <w:t xml:space="preserve"> hlavními, ale dobře tolerovanými komplikacemi léčby obvykle používaných metod.</w:t>
      </w:r>
    </w:p>
    <w:p w:rsidR="00EE4845" w:rsidRDefault="00EE4845" w:rsidP="006D28FC">
      <w:pPr>
        <w:spacing w:before="120" w:after="0"/>
      </w:pPr>
      <w:proofErr w:type="spellStart"/>
      <w:r>
        <w:t>Vyjímečně</w:t>
      </w:r>
      <w:proofErr w:type="spellEnd"/>
      <w:r>
        <w:t xml:space="preserve"> se setkáváme se zánětem v </w:t>
      </w:r>
      <w:proofErr w:type="spellStart"/>
      <w:r>
        <w:t>danné</w:t>
      </w:r>
      <w:proofErr w:type="spellEnd"/>
      <w:r>
        <w:t xml:space="preserve"> oblasti s přechodem </w:t>
      </w:r>
      <w:r w:rsidR="009B66B6">
        <w:t>na okolní struktury, což jsou hý</w:t>
      </w:r>
      <w:r>
        <w:t>ždě,</w:t>
      </w:r>
      <w:r w:rsidR="0009187D">
        <w:t xml:space="preserve"> </w:t>
      </w:r>
      <w:r>
        <w:t xml:space="preserve">stehna a </w:t>
      </w:r>
      <w:proofErr w:type="spellStart"/>
      <w:r>
        <w:t>genitalie</w:t>
      </w:r>
      <w:proofErr w:type="spellEnd"/>
      <w:r w:rsidR="0009187D">
        <w:t xml:space="preserve"> s výskytem teplot a následně s antibiotickou léčbou a případnou hospitalizací a chirurgickým řešením. Podobně se </w:t>
      </w:r>
      <w:proofErr w:type="spellStart"/>
      <w:r w:rsidR="0009187D">
        <w:t>vyjímečně</w:t>
      </w:r>
      <w:proofErr w:type="spellEnd"/>
      <w:r w:rsidR="0009187D">
        <w:t xml:space="preserve"> vyskytuje větší krvácení po zákroku s nutnosti převodu krve a hospitalizace.</w:t>
      </w:r>
    </w:p>
    <w:p w:rsidR="0009187D" w:rsidRDefault="0009187D" w:rsidP="006D28FC">
      <w:pPr>
        <w:spacing w:before="120" w:after="0"/>
        <w:rPr>
          <w:b/>
        </w:rPr>
      </w:pPr>
      <w:r>
        <w:t xml:space="preserve">Celkový stav po zákrocích hodnotíme v následných kontrolách za 5-6 týdnů případně za 3 měsíce po ošetření. Z toho je patrno, že </w:t>
      </w:r>
      <w:r w:rsidRPr="0009187D">
        <w:rPr>
          <w:b/>
        </w:rPr>
        <w:t>reparativní změny jsou ustáleny přibližně za 3 měsíce po výkonu.</w:t>
      </w:r>
    </w:p>
    <w:p w:rsidR="0009187D" w:rsidRDefault="0009187D" w:rsidP="006D28FC">
      <w:pPr>
        <w:spacing w:before="120" w:after="0"/>
        <w:rPr>
          <w:b/>
        </w:rPr>
      </w:pPr>
      <w:r>
        <w:rPr>
          <w:b/>
        </w:rPr>
        <w:t>Alternativní metody:</w:t>
      </w:r>
    </w:p>
    <w:p w:rsidR="0009187D" w:rsidRDefault="0009187D" w:rsidP="006D28FC">
      <w:pPr>
        <w:spacing w:before="120" w:after="0"/>
      </w:pPr>
      <w:r>
        <w:t>Chirurgické opera</w:t>
      </w:r>
      <w:r w:rsidR="002D004D">
        <w:t>č</w:t>
      </w:r>
      <w:r>
        <w:t>ní odstranění hemoroidů s nutnosti hospitali</w:t>
      </w:r>
      <w:r w:rsidR="002D004D">
        <w:t>z</w:t>
      </w:r>
      <w:r>
        <w:t>ace a celkové nark</w:t>
      </w:r>
      <w:r w:rsidR="002D004D">
        <w:t>ó</w:t>
      </w:r>
      <w:r>
        <w:t>zy</w:t>
      </w:r>
      <w:r w:rsidR="00F635AC">
        <w:t>.</w:t>
      </w:r>
    </w:p>
    <w:p w:rsidR="00F635AC" w:rsidRDefault="00F635AC" w:rsidP="006D28FC">
      <w:pPr>
        <w:spacing w:before="120" w:after="0"/>
        <w:rPr>
          <w:b/>
        </w:rPr>
      </w:pPr>
      <w:r>
        <w:rPr>
          <w:b/>
        </w:rPr>
        <w:t>Doplňující otázky</w:t>
      </w:r>
    </w:p>
    <w:p w:rsidR="00F635AC" w:rsidRDefault="00F635AC" w:rsidP="00F635AC">
      <w:pPr>
        <w:pStyle w:val="Odstavecseseznamem"/>
        <w:numPr>
          <w:ilvl w:val="0"/>
          <w:numId w:val="1"/>
        </w:numPr>
        <w:spacing w:before="120" w:after="0"/>
      </w:pPr>
      <w:r>
        <w:t>Máte zvýšený sklon ke krvácení již při malých poraněních nebo po vy</w:t>
      </w:r>
      <w:r w:rsidR="009B66B6">
        <w:t>še</w:t>
      </w:r>
      <w:r>
        <w:t xml:space="preserve">tření </w:t>
      </w:r>
      <w:proofErr w:type="gramStart"/>
      <w:r>
        <w:t>zubu ?</w:t>
      </w:r>
      <w:proofErr w:type="gramEnd"/>
    </w:p>
    <w:p w:rsidR="00F635AC" w:rsidRDefault="00F635AC" w:rsidP="00F635AC">
      <w:pPr>
        <w:pStyle w:val="Odstavecseseznamem"/>
        <w:spacing w:before="120" w:after="0"/>
        <w:ind w:left="1416"/>
      </w:pPr>
      <w:r>
        <w:t>Ano</w:t>
      </w:r>
      <w:r>
        <w:tab/>
      </w:r>
      <w:r>
        <w:tab/>
      </w:r>
      <w:r>
        <w:tab/>
      </w:r>
      <w:r>
        <w:tab/>
        <w:t>Ne</w:t>
      </w:r>
    </w:p>
    <w:p w:rsidR="00F635AC" w:rsidRDefault="00F635AC" w:rsidP="00F635AC">
      <w:pPr>
        <w:pStyle w:val="Odstavecseseznamem"/>
        <w:numPr>
          <w:ilvl w:val="0"/>
          <w:numId w:val="1"/>
        </w:numPr>
        <w:spacing w:before="120" w:after="0"/>
      </w:pPr>
      <w:r>
        <w:t xml:space="preserve">Trpíte přecitlivělosti vůči lékům, náplastím, potravinám, sennou </w:t>
      </w:r>
      <w:proofErr w:type="gramStart"/>
      <w:r>
        <w:t>rýmou ?</w:t>
      </w:r>
      <w:proofErr w:type="gramEnd"/>
    </w:p>
    <w:p w:rsidR="00F635AC" w:rsidRDefault="00F635AC" w:rsidP="00F635AC">
      <w:pPr>
        <w:pStyle w:val="Odstavecseseznamem"/>
        <w:spacing w:before="120" w:after="0"/>
        <w:ind w:left="1416"/>
      </w:pPr>
      <w:r>
        <w:t>Ano</w:t>
      </w:r>
      <w:r>
        <w:tab/>
      </w:r>
      <w:r>
        <w:tab/>
      </w:r>
      <w:r>
        <w:tab/>
      </w:r>
      <w:r>
        <w:tab/>
        <w:t>Ne</w:t>
      </w:r>
    </w:p>
    <w:p w:rsidR="00F635AC" w:rsidRDefault="00F635AC" w:rsidP="00F635AC">
      <w:pPr>
        <w:pStyle w:val="Odstavecseseznamem"/>
        <w:numPr>
          <w:ilvl w:val="0"/>
          <w:numId w:val="1"/>
        </w:numPr>
        <w:spacing w:before="120" w:after="0"/>
      </w:pPr>
      <w:r>
        <w:t xml:space="preserve">Užíváte léky na ředění krve typu </w:t>
      </w:r>
      <w:proofErr w:type="spellStart"/>
      <w:r>
        <w:t>warfarinu</w:t>
      </w:r>
      <w:proofErr w:type="spellEnd"/>
      <w:r>
        <w:t xml:space="preserve"> , anopyrinu ……?</w:t>
      </w:r>
    </w:p>
    <w:p w:rsidR="00F635AC" w:rsidRDefault="00F635AC" w:rsidP="00F635AC">
      <w:pPr>
        <w:pStyle w:val="Odstavecseseznamem"/>
        <w:spacing w:before="120" w:after="0"/>
        <w:ind w:left="1416"/>
      </w:pPr>
      <w:r>
        <w:t>Ano</w:t>
      </w:r>
      <w:r>
        <w:tab/>
      </w:r>
      <w:r>
        <w:tab/>
      </w:r>
      <w:r>
        <w:tab/>
      </w:r>
      <w:r>
        <w:tab/>
        <w:t>Ne</w:t>
      </w:r>
    </w:p>
    <w:p w:rsidR="00F635AC" w:rsidRDefault="00F635AC" w:rsidP="00F635AC">
      <w:pPr>
        <w:pStyle w:val="Odstavecseseznamem"/>
        <w:numPr>
          <w:ilvl w:val="0"/>
          <w:numId w:val="1"/>
        </w:numPr>
        <w:spacing w:before="120" w:after="0"/>
      </w:pPr>
      <w:r>
        <w:t xml:space="preserve">Jste </w:t>
      </w:r>
      <w:proofErr w:type="gramStart"/>
      <w:r>
        <w:t>těhotná ?</w:t>
      </w:r>
      <w:proofErr w:type="gramEnd"/>
    </w:p>
    <w:p w:rsidR="00F635AC" w:rsidRDefault="00F635AC" w:rsidP="00F635AC">
      <w:pPr>
        <w:pStyle w:val="Odstavecseseznamem"/>
        <w:spacing w:before="120" w:after="0"/>
        <w:ind w:left="1416"/>
      </w:pPr>
      <w:r>
        <w:t>Ano</w:t>
      </w:r>
      <w:r>
        <w:tab/>
      </w:r>
      <w:r>
        <w:tab/>
      </w:r>
      <w:r>
        <w:tab/>
      </w:r>
      <w:r>
        <w:tab/>
        <w:t>Ne</w:t>
      </w:r>
    </w:p>
    <w:p w:rsidR="00163CA1" w:rsidRDefault="00163CA1" w:rsidP="00163CA1">
      <w:pPr>
        <w:spacing w:before="120" w:after="0"/>
        <w:rPr>
          <w:b/>
        </w:rPr>
      </w:pPr>
      <w:r>
        <w:rPr>
          <w:b/>
        </w:rPr>
        <w:t>Prohlášení pacienta</w:t>
      </w:r>
    </w:p>
    <w:p w:rsidR="009005BA" w:rsidRDefault="00163CA1" w:rsidP="00163CA1">
      <w:pPr>
        <w:spacing w:before="120" w:after="0"/>
      </w:pPr>
      <w:r>
        <w:rPr>
          <w:b/>
        </w:rPr>
        <w:t xml:space="preserve">Já, níže podepsaný /á/, </w:t>
      </w:r>
      <w:r>
        <w:t>prohlašuji, že jsem byl/a/ lékařem s</w:t>
      </w:r>
      <w:r w:rsidR="009005BA">
        <w:t>r</w:t>
      </w:r>
      <w:r w:rsidR="009B66B6">
        <w:t>ozumitelně informován/a</w:t>
      </w:r>
      <w:r>
        <w:t xml:space="preserve">/ o veškerých shora uvedených skutečnostech, plánovaném vyšetření a léčebném postupu včetně upozornění na možné komplikace. Údaje a poučení mi byly lékařem sděleny a vysvětleny, porozuměl/a/ jsem jim a </w:t>
      </w:r>
      <w:r>
        <w:lastRenderedPageBreak/>
        <w:t>měl/a/ jsme možnost klást doplňující otázky, které mi byly zodpovězeny. Na základě poskytnutých informací a po vlastním zvážení souhlasím s provedením vyšetření, léčebného postupu / viz výše/ a s tím,</w:t>
      </w:r>
      <w:r w:rsidR="009005BA">
        <w:t xml:space="preserve"> že může být proveden jakýkoliv další výkon, pokud by jeho neprovedení ohrozilo moje zdraví či život. </w:t>
      </w:r>
    </w:p>
    <w:p w:rsidR="009B66B6" w:rsidRDefault="009B66B6" w:rsidP="006D28FC">
      <w:pPr>
        <w:spacing w:before="120" w:after="0"/>
        <w:rPr>
          <w:b/>
        </w:rPr>
      </w:pPr>
    </w:p>
    <w:p w:rsidR="00451693" w:rsidRDefault="009005BA" w:rsidP="006D28FC">
      <w:pPr>
        <w:spacing w:before="120" w:after="0"/>
        <w:rPr>
          <w:b/>
        </w:rPr>
      </w:pPr>
      <w:r>
        <w:rPr>
          <w:b/>
        </w:rPr>
        <w:t>Podpis pacienta</w:t>
      </w:r>
    </w:p>
    <w:p w:rsidR="009005BA" w:rsidRDefault="009005BA" w:rsidP="006D28FC">
      <w:pPr>
        <w:spacing w:before="120" w:after="0"/>
        <w:rPr>
          <w:b/>
        </w:rPr>
      </w:pPr>
    </w:p>
    <w:p w:rsidR="009005BA" w:rsidRDefault="009005BA" w:rsidP="006D28FC">
      <w:pPr>
        <w:spacing w:before="120" w:after="0"/>
        <w:rPr>
          <w:b/>
        </w:rPr>
      </w:pPr>
      <w:r>
        <w:rPr>
          <w:b/>
        </w:rPr>
        <w:t>…………………………</w:t>
      </w:r>
      <w:proofErr w:type="gramStart"/>
      <w:r>
        <w:rPr>
          <w:b/>
        </w:rPr>
        <w:t>…    datum</w:t>
      </w:r>
      <w:proofErr w:type="gramEnd"/>
      <w:r>
        <w:rPr>
          <w:b/>
        </w:rPr>
        <w:t>…………………………</w:t>
      </w:r>
    </w:p>
    <w:p w:rsidR="009005BA" w:rsidRDefault="009005BA" w:rsidP="006D28FC">
      <w:pPr>
        <w:spacing w:before="120" w:after="0"/>
        <w:rPr>
          <w:b/>
        </w:rPr>
      </w:pPr>
    </w:p>
    <w:p w:rsidR="009005BA" w:rsidRDefault="009005BA" w:rsidP="006D28FC">
      <w:pPr>
        <w:spacing w:before="120" w:after="0"/>
        <w:rPr>
          <w:b/>
        </w:rPr>
      </w:pPr>
      <w:r>
        <w:rPr>
          <w:b/>
        </w:rPr>
        <w:t>Podpis lékaře</w:t>
      </w:r>
    </w:p>
    <w:p w:rsidR="009005BA" w:rsidRDefault="009005BA" w:rsidP="006D28FC">
      <w:pPr>
        <w:spacing w:before="120" w:after="0"/>
        <w:rPr>
          <w:b/>
        </w:rPr>
      </w:pPr>
    </w:p>
    <w:p w:rsidR="009005BA" w:rsidRDefault="009005BA" w:rsidP="006D28FC">
      <w:pPr>
        <w:spacing w:before="120" w:after="0"/>
        <w:rPr>
          <w:b/>
        </w:rPr>
      </w:pPr>
      <w:r>
        <w:rPr>
          <w:b/>
        </w:rPr>
        <w:t>……………………</w:t>
      </w:r>
      <w:proofErr w:type="gramStart"/>
      <w:r>
        <w:rPr>
          <w:b/>
        </w:rPr>
        <w:t>…..     datum</w:t>
      </w:r>
      <w:proofErr w:type="gramEnd"/>
      <w:r>
        <w:rPr>
          <w:b/>
        </w:rPr>
        <w:t xml:space="preserve"> …………………………….</w:t>
      </w:r>
    </w:p>
    <w:p w:rsidR="009005BA" w:rsidRPr="00451693" w:rsidRDefault="009005BA" w:rsidP="006D28FC">
      <w:pPr>
        <w:spacing w:before="120" w:after="0"/>
        <w:rPr>
          <w:b/>
        </w:rPr>
      </w:pPr>
    </w:p>
    <w:p w:rsidR="00451693" w:rsidRPr="00B95CA9" w:rsidRDefault="00451693" w:rsidP="006D28FC">
      <w:pPr>
        <w:spacing w:before="120" w:after="0"/>
      </w:pPr>
    </w:p>
    <w:sectPr w:rsidR="00451693" w:rsidRPr="00B95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55F83"/>
    <w:multiLevelType w:val="hybridMultilevel"/>
    <w:tmpl w:val="C86A29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4FA"/>
    <w:rsid w:val="00014E10"/>
    <w:rsid w:val="0005146E"/>
    <w:rsid w:val="0009187D"/>
    <w:rsid w:val="00163CA1"/>
    <w:rsid w:val="002762C0"/>
    <w:rsid w:val="002C06F5"/>
    <w:rsid w:val="002D004D"/>
    <w:rsid w:val="002D10D0"/>
    <w:rsid w:val="00446794"/>
    <w:rsid w:val="00451693"/>
    <w:rsid w:val="004B2B8C"/>
    <w:rsid w:val="0051461E"/>
    <w:rsid w:val="006D28FC"/>
    <w:rsid w:val="00761FC8"/>
    <w:rsid w:val="0088466A"/>
    <w:rsid w:val="009005BA"/>
    <w:rsid w:val="009B66B6"/>
    <w:rsid w:val="00B15C88"/>
    <w:rsid w:val="00B42F60"/>
    <w:rsid w:val="00B95CA9"/>
    <w:rsid w:val="00EE4845"/>
    <w:rsid w:val="00F204FA"/>
    <w:rsid w:val="00F407D6"/>
    <w:rsid w:val="00F635AC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758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</dc:creator>
  <cp:lastModifiedBy>Petr</cp:lastModifiedBy>
  <cp:revision>8</cp:revision>
  <cp:lastPrinted>2012-01-10T19:36:00Z</cp:lastPrinted>
  <dcterms:created xsi:type="dcterms:W3CDTF">2011-12-26T08:40:00Z</dcterms:created>
  <dcterms:modified xsi:type="dcterms:W3CDTF">2012-01-10T19:38:00Z</dcterms:modified>
</cp:coreProperties>
</file>